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Letravero vous souhaite la Bienvenue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0">
        <w:r>
          <w:rPr>
            <w:rFonts w:ascii="MV Boli" w:hAnsi="MV Boli" w:cs="MV Boli" w:eastAsia="MV Boli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www.letravero.fr</w:t>
        </w:r>
      </w:hyperlink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06 78 49 12 34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3219" w:dyaOrig="1660">
          <v:rect xmlns:o="urn:schemas-microsoft-com:office:office" xmlns:v="urn:schemas-microsoft-com:vml" id="rectole0000000000" style="width:160.950000pt;height:83.00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44"/>
          <w:shd w:fill="auto" w:val="clear"/>
        </w:rPr>
        <w:t xml:space="preserve">PORC NOIR PLEIN AIR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Nos prix 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Colis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6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Kg à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60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côtes sauté, 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saucisse, 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coustellou, 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ventrèche 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***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Saucisses fraiche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13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€/kg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Rôti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13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€/Kg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Filet Mignon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15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€/kg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Jambon frais prêt à saler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10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€/kg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*** Verines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*** 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Pâté / Glacé de Tête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4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50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la boîte de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180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Jamboneau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8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 la boîte de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290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***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SALAISONS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Saucisse sèche tradition : 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30</w:t>
      </w:r>
      <w:r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  <w:t xml:space="preserve">€/kg</w:t>
      </w:r>
    </w:p>
    <w:p>
      <w:pPr>
        <w:spacing w:before="0" w:after="0" w:line="240"/>
        <w:ind w:right="0" w:left="0" w:firstLine="0"/>
        <w:jc w:val="center"/>
        <w:rPr>
          <w:rFonts w:ascii="MV Boli" w:hAnsi="MV Boli" w:cs="MV Boli" w:eastAsia="MV Boli"/>
          <w:b/>
          <w:color w:val="auto"/>
          <w:spacing w:val="0"/>
          <w:position w:val="0"/>
          <w:sz w:val="3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http://www.letravero.fr/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