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Jouons avec les porcs noir : mots mêlés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W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J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W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F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Q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G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J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PORCS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NOIR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PLEIN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ORGE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POIS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SAUCISSE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JAMBONNEAU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LOCAVORE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OCCITANIE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COCHE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PORCELET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  <w:t xml:space="preserve">TRAVERS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